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8F" w:rsidRDefault="0018498F" w:rsidP="0018498F">
      <w:pPr>
        <w:pStyle w:val="Tytu"/>
        <w:rPr>
          <w:rFonts w:cs="Times New Roman"/>
        </w:rPr>
      </w:pPr>
      <w:r>
        <w:rPr>
          <w:rFonts w:cs="Times New Roman"/>
        </w:rPr>
        <w:t>Uchwała nr 5/2016</w:t>
      </w:r>
    </w:p>
    <w:p w:rsidR="0018498F" w:rsidRDefault="0018498F" w:rsidP="0018498F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Rady Pedagogicznej Zespołu Placówek Oświatowych</w:t>
      </w:r>
    </w:p>
    <w:p w:rsidR="0018498F" w:rsidRDefault="0018498F" w:rsidP="0018498F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Długowoli  z dnia 15 września 2016r.</w:t>
      </w:r>
    </w:p>
    <w:p w:rsidR="0018498F" w:rsidRDefault="0018498F" w:rsidP="0018498F">
      <w:pPr>
        <w:jc w:val="center"/>
        <w:rPr>
          <w:rFonts w:ascii="Times New Roman" w:hAnsi="Times New Roman" w:cs="Times New Roman"/>
          <w:b/>
          <w:bCs/>
        </w:rPr>
      </w:pPr>
    </w:p>
    <w:p w:rsidR="0018498F" w:rsidRDefault="0018498F" w:rsidP="001849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sprawie: </w:t>
      </w:r>
      <w:r>
        <w:rPr>
          <w:rFonts w:ascii="Times New Roman" w:hAnsi="Times New Roman" w:cs="Times New Roman"/>
          <w:b/>
        </w:rPr>
        <w:t>ustalenia sposobu wykorzystania wyników nadzoru pedagogicznego celu doskonalenia pracy placówki</w:t>
      </w:r>
    </w:p>
    <w:p w:rsidR="0018498F" w:rsidRDefault="0018498F" w:rsidP="00184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podstawie:</w:t>
      </w:r>
    </w:p>
    <w:p w:rsidR="0018498F" w:rsidRDefault="0018498F" w:rsidP="001849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art. 41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6 ustawy z dnia 7 września 1991r. o systemie oświaty (tekst jednolity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z 2004r. nr 256, poz. 2572 ze zmianami)</w:t>
      </w:r>
    </w:p>
    <w:p w:rsidR="0018498F" w:rsidRDefault="0018498F" w:rsidP="001849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Pedagogiczna uchwala, co następuje:</w:t>
      </w:r>
    </w:p>
    <w:p w:rsidR="0018498F" w:rsidRDefault="0018498F" w:rsidP="001849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18498F" w:rsidRDefault="0018498F" w:rsidP="001849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doskonalenia pracy placówki ustala się sposób wykorzystania przedstawionych przez dyrektora w dniu 27.06.2016r. wniosków ze sprawowanego nadzoru:</w:t>
      </w:r>
    </w:p>
    <w:p w:rsidR="0018498F" w:rsidRDefault="0018498F" w:rsidP="001849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</w:t>
      </w:r>
      <w:r w:rsidR="009F460C">
        <w:rPr>
          <w:rFonts w:ascii="Times New Roman" w:hAnsi="Times New Roman" w:cs="Times New Roman"/>
        </w:rPr>
        <w:t>będą analizować z uczniami</w:t>
      </w:r>
      <w:r>
        <w:rPr>
          <w:rFonts w:ascii="Times New Roman" w:hAnsi="Times New Roman" w:cs="Times New Roman"/>
        </w:rPr>
        <w:t xml:space="preserve"> wszystkie sprawdziany, wdrażać wnioski z analiz systematycznie i na b</w:t>
      </w:r>
      <w:r w:rsidR="009F460C">
        <w:rPr>
          <w:rFonts w:ascii="Times New Roman" w:hAnsi="Times New Roman" w:cs="Times New Roman"/>
        </w:rPr>
        <w:t>ieżąco.</w:t>
      </w:r>
    </w:p>
    <w:p w:rsidR="0018498F" w:rsidRDefault="006F6028" w:rsidP="001849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Wychowawcy będą systematycznie przekazywać informacje rodzicom o inicjatywach i potrzebach szkoły, wnioskach ze sprawdzianów w celu </w:t>
      </w:r>
      <w:r w:rsidR="0022686E">
        <w:rPr>
          <w:rFonts w:ascii="Times New Roman" w:hAnsi="Times New Roman" w:cs="Times New Roman"/>
        </w:rPr>
        <w:t>utrzymywania dobrego poziomu współpracy z rodzicami.</w:t>
      </w:r>
    </w:p>
    <w:p w:rsidR="0022686E" w:rsidRDefault="0022686E" w:rsidP="001849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dyżurujący zwięks</w:t>
      </w:r>
      <w:r w:rsidR="009F460C">
        <w:rPr>
          <w:rFonts w:ascii="Times New Roman" w:hAnsi="Times New Roman" w:cs="Times New Roman"/>
        </w:rPr>
        <w:t xml:space="preserve">za nadzór nad szatnią, </w:t>
      </w:r>
      <w:r>
        <w:rPr>
          <w:rFonts w:ascii="Times New Roman" w:hAnsi="Times New Roman" w:cs="Times New Roman"/>
        </w:rPr>
        <w:t xml:space="preserve">łazienkami </w:t>
      </w:r>
      <w:r w:rsidR="009F460C">
        <w:rPr>
          <w:rFonts w:ascii="Times New Roman" w:hAnsi="Times New Roman" w:cs="Times New Roman"/>
        </w:rPr>
        <w:t xml:space="preserve">i boiskiem </w:t>
      </w:r>
      <w:r>
        <w:rPr>
          <w:rFonts w:ascii="Times New Roman" w:hAnsi="Times New Roman" w:cs="Times New Roman"/>
        </w:rPr>
        <w:t>w czasie sprawowanych dyżurów.</w:t>
      </w:r>
    </w:p>
    <w:p w:rsidR="0022686E" w:rsidRDefault="0022686E" w:rsidP="001849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nauczyciele i pracownicy szkoły będą zwracać większą uwagę na właściwe zachowanie uczniów.</w:t>
      </w:r>
    </w:p>
    <w:p w:rsidR="0022686E" w:rsidRDefault="0022686E" w:rsidP="001849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kontynuowania pedagogizacji rodziców zostanie opracowany plan pedagogizacji na rok szkolny 2016/17.</w:t>
      </w:r>
    </w:p>
    <w:p w:rsidR="0022686E" w:rsidRDefault="0022686E" w:rsidP="001849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nauczyciel jest zobowiązany do tego, by  wszyscy uczniowie opanowali umiejętności określone  w podstawie </w:t>
      </w:r>
      <w:r w:rsidR="009F460C">
        <w:rPr>
          <w:rFonts w:ascii="Times New Roman" w:hAnsi="Times New Roman" w:cs="Times New Roman"/>
        </w:rPr>
        <w:t>programowej.</w:t>
      </w:r>
    </w:p>
    <w:p w:rsidR="0022686E" w:rsidRDefault="0022686E" w:rsidP="001849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na lekcjach będą częściej stosowali metody aktywizujące i posługiwali się nowo</w:t>
      </w:r>
      <w:r w:rsidR="009F460C">
        <w:rPr>
          <w:rFonts w:ascii="Times New Roman" w:hAnsi="Times New Roman" w:cs="Times New Roman"/>
        </w:rPr>
        <w:t>czesnymi środkami dydaktycznymi, zwrócą większą uwagę na umiejętność argumentowania i wyciągania wniosków przez uczniów.</w:t>
      </w:r>
    </w:p>
    <w:p w:rsidR="0022686E" w:rsidRDefault="00ED7CC2" w:rsidP="001849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przedszkola zwrócą </w:t>
      </w:r>
      <w:r w:rsidR="009F460C">
        <w:rPr>
          <w:rFonts w:ascii="Times New Roman" w:hAnsi="Times New Roman" w:cs="Times New Roman"/>
        </w:rPr>
        <w:t>większą</w:t>
      </w:r>
      <w:r>
        <w:rPr>
          <w:rFonts w:ascii="Times New Roman" w:hAnsi="Times New Roman" w:cs="Times New Roman"/>
        </w:rPr>
        <w:t xml:space="preserve"> uwagę na doskonalenie umiejętności manualnych, ćwiczenie koncentracji, uwagi, percepcji słuchowej, koordynacji wzrokowo – ruchowej, rozwój mowy i wzbogacanie słownictwa dzieci.</w:t>
      </w:r>
    </w:p>
    <w:p w:rsidR="00ED7CC2" w:rsidRDefault="00ED7CC2" w:rsidP="001849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przedszkola zmobilizują rodziców dzieci z wadami wymowy do wizyty u logopedy.</w:t>
      </w:r>
    </w:p>
    <w:p w:rsidR="00ED7CC2" w:rsidRDefault="00ED7CC2" w:rsidP="00ED7C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ED7CC2" w:rsidRDefault="00ED7CC2" w:rsidP="00ED7C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dyrektorowi.</w:t>
      </w:r>
    </w:p>
    <w:p w:rsidR="00ED7CC2" w:rsidRDefault="00ED7CC2" w:rsidP="00ED7C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ED7CC2" w:rsidRDefault="00ED7CC2" w:rsidP="00ED7C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ED7CC2" w:rsidRPr="00ED7CC2" w:rsidRDefault="00ED7CC2" w:rsidP="00ED7C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Przewodniczący Rady Pedagogicznej</w:t>
      </w:r>
    </w:p>
    <w:p w:rsidR="006C0801" w:rsidRDefault="006C0801"/>
    <w:sectPr w:rsidR="006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4DA9"/>
    <w:multiLevelType w:val="hybridMultilevel"/>
    <w:tmpl w:val="001C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498F"/>
    <w:rsid w:val="0018498F"/>
    <w:rsid w:val="0022686E"/>
    <w:rsid w:val="006C0801"/>
    <w:rsid w:val="006F6028"/>
    <w:rsid w:val="009F460C"/>
    <w:rsid w:val="00ED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498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kern w:val="2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18498F"/>
    <w:rPr>
      <w:rFonts w:ascii="Times New Roman" w:eastAsia="Lucida Sans Unicode" w:hAnsi="Times New Roman" w:cs="Tahoma"/>
      <w:b/>
      <w:bCs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84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2016-09-02T09:20:00Z</dcterms:created>
  <dcterms:modified xsi:type="dcterms:W3CDTF">2016-09-02T09:58:00Z</dcterms:modified>
</cp:coreProperties>
</file>